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2991" w14:textId="77777777" w:rsidR="006A1A15" w:rsidRDefault="006A1A15">
      <w:pPr>
        <w:rPr>
          <w:rFonts w:hint="eastAsia"/>
        </w:rPr>
      </w:pPr>
      <w:r>
        <w:rPr>
          <w:rFonts w:hint="eastAsia"/>
        </w:rPr>
        <w:t>Su She 拼音：苏轼</w:t>
      </w:r>
    </w:p>
    <w:p w14:paraId="7D193148" w14:textId="77777777" w:rsidR="006A1A15" w:rsidRDefault="006A1A15">
      <w:pPr>
        <w:rPr>
          <w:rFonts w:hint="eastAsia"/>
        </w:rPr>
      </w:pPr>
      <w:r>
        <w:rPr>
          <w:rFonts w:hint="eastAsia"/>
        </w:rPr>
        <w:t>苏轼，字子瞻，号东坡居士，是北宋时期杰出的文学家、书法家、画家和政治家。他的生平事迹丰富多彩，对中国文化产生了深远的影响。出生于1037年的四川眉州，苏轼的家庭有着浓厚的文化氛围，自幼便受到了良好的教育。</w:t>
      </w:r>
    </w:p>
    <w:p w14:paraId="5A67C4E9" w14:textId="77777777" w:rsidR="006A1A15" w:rsidRDefault="006A1A15">
      <w:pPr>
        <w:rPr>
          <w:rFonts w:hint="eastAsia"/>
        </w:rPr>
      </w:pPr>
    </w:p>
    <w:p w14:paraId="6822C32C" w14:textId="77777777" w:rsidR="006A1A15" w:rsidRDefault="006A1A15">
      <w:pPr>
        <w:rPr>
          <w:rFonts w:hint="eastAsia"/>
        </w:rPr>
      </w:pPr>
      <w:r>
        <w:rPr>
          <w:rFonts w:hint="eastAsia"/>
        </w:rPr>
        <w:t xml:space="preserve"> </w:t>
      </w:r>
    </w:p>
    <w:p w14:paraId="3EE2B136" w14:textId="77777777" w:rsidR="006A1A15" w:rsidRDefault="006A1A15">
      <w:pPr>
        <w:rPr>
          <w:rFonts w:hint="eastAsia"/>
        </w:rPr>
      </w:pPr>
      <w:r>
        <w:rPr>
          <w:rFonts w:hint="eastAsia"/>
        </w:rPr>
        <w:t>早年经历</w:t>
      </w:r>
    </w:p>
    <w:p w14:paraId="599FBADF" w14:textId="77777777" w:rsidR="006A1A15" w:rsidRDefault="006A1A15">
      <w:pPr>
        <w:rPr>
          <w:rFonts w:hint="eastAsia"/>
        </w:rPr>
      </w:pPr>
      <w:r>
        <w:rPr>
          <w:rFonts w:hint="eastAsia"/>
        </w:rPr>
        <w:t>少年时期的苏轼就展现出了非凡的才华，他不仅在诗文方面崭露头角，而且对经史也有着深刻的理解。青年时代的苏轼与弟弟苏辙一同考取进士，从此步入仕途。然而，官场之路并非一帆风顺，由于直言不讳的性格，他在朝中屡遭排挤，甚至一度被贬至黄州（今湖北黄冈）。</w:t>
      </w:r>
    </w:p>
    <w:p w14:paraId="6D2AB432" w14:textId="77777777" w:rsidR="006A1A15" w:rsidRDefault="006A1A15">
      <w:pPr>
        <w:rPr>
          <w:rFonts w:hint="eastAsia"/>
        </w:rPr>
      </w:pPr>
    </w:p>
    <w:p w14:paraId="04EB6A7D" w14:textId="77777777" w:rsidR="006A1A15" w:rsidRDefault="006A1A15">
      <w:pPr>
        <w:rPr>
          <w:rFonts w:hint="eastAsia"/>
        </w:rPr>
      </w:pPr>
      <w:r>
        <w:rPr>
          <w:rFonts w:hint="eastAsia"/>
        </w:rPr>
        <w:t xml:space="preserve"> </w:t>
      </w:r>
    </w:p>
    <w:p w14:paraId="611719D9" w14:textId="77777777" w:rsidR="006A1A15" w:rsidRDefault="006A1A15">
      <w:pPr>
        <w:rPr>
          <w:rFonts w:hint="eastAsia"/>
        </w:rPr>
      </w:pPr>
      <w:r>
        <w:rPr>
          <w:rFonts w:hint="eastAsia"/>
        </w:rPr>
        <w:t>文学成就</w:t>
      </w:r>
    </w:p>
    <w:p w14:paraId="71F43913" w14:textId="77777777" w:rsidR="006A1A15" w:rsidRDefault="006A1A15">
      <w:pPr>
        <w:rPr>
          <w:rFonts w:hint="eastAsia"/>
        </w:rPr>
      </w:pPr>
      <w:r>
        <w:rPr>
          <w:rFonts w:hint="eastAsia"/>
        </w:rPr>
        <w:t>苏轼的文学作品以诗词最为著名，他的诗作豪放派风格突出，词则兼具婉约之美。苏轼擅长将个人情感与自然景观相结合，创造出了一种新的诗歌境界。例如《赤壁赋》就是其代表作之一，通过对赤壁之战的历史回忆，表达了自己对于人生起伏的看法。《水调歌头·明月几时有》更是流传千古的佳作，每逢中秋佳节都会被人们吟诵。</w:t>
      </w:r>
    </w:p>
    <w:p w14:paraId="15A54D2A" w14:textId="77777777" w:rsidR="006A1A15" w:rsidRDefault="006A1A15">
      <w:pPr>
        <w:rPr>
          <w:rFonts w:hint="eastAsia"/>
        </w:rPr>
      </w:pPr>
    </w:p>
    <w:p w14:paraId="40EC7BDF" w14:textId="77777777" w:rsidR="006A1A15" w:rsidRDefault="006A1A15">
      <w:pPr>
        <w:rPr>
          <w:rFonts w:hint="eastAsia"/>
        </w:rPr>
      </w:pPr>
      <w:r>
        <w:rPr>
          <w:rFonts w:hint="eastAsia"/>
        </w:rPr>
        <w:t xml:space="preserve"> </w:t>
      </w:r>
    </w:p>
    <w:p w14:paraId="2D847B5C" w14:textId="77777777" w:rsidR="006A1A15" w:rsidRDefault="006A1A15">
      <w:pPr>
        <w:rPr>
          <w:rFonts w:hint="eastAsia"/>
        </w:rPr>
      </w:pPr>
      <w:r>
        <w:rPr>
          <w:rFonts w:hint="eastAsia"/>
        </w:rPr>
        <w:t>艺术贡献</w:t>
      </w:r>
    </w:p>
    <w:p w14:paraId="567DCB61" w14:textId="77777777" w:rsidR="006A1A15" w:rsidRDefault="006A1A15">
      <w:pPr>
        <w:rPr>
          <w:rFonts w:hint="eastAsia"/>
        </w:rPr>
      </w:pPr>
      <w:r>
        <w:rPr>
          <w:rFonts w:hint="eastAsia"/>
        </w:rPr>
        <w:t>除了文学创作外，苏轼还在书法和绘画领域有所建树。他的书法独具一格，笔力雄浑，气势磅礴；而绘画则更注重意境的表现，尤其是山水画作深受后世推崇。苏轼认为书画同源，主张“意到笔随”，即创作者应先有构思再动笔，这样的理念影响了后代无数艺术家。</w:t>
      </w:r>
    </w:p>
    <w:p w14:paraId="447A26DB" w14:textId="77777777" w:rsidR="006A1A15" w:rsidRDefault="006A1A15">
      <w:pPr>
        <w:rPr>
          <w:rFonts w:hint="eastAsia"/>
        </w:rPr>
      </w:pPr>
    </w:p>
    <w:p w14:paraId="0E24EE91" w14:textId="77777777" w:rsidR="006A1A15" w:rsidRDefault="006A1A15">
      <w:pPr>
        <w:rPr>
          <w:rFonts w:hint="eastAsia"/>
        </w:rPr>
      </w:pPr>
      <w:r>
        <w:rPr>
          <w:rFonts w:hint="eastAsia"/>
        </w:rPr>
        <w:t xml:space="preserve"> </w:t>
      </w:r>
    </w:p>
    <w:p w14:paraId="03BD1C6C" w14:textId="77777777" w:rsidR="006A1A15" w:rsidRDefault="006A1A15">
      <w:pPr>
        <w:rPr>
          <w:rFonts w:hint="eastAsia"/>
        </w:rPr>
      </w:pPr>
      <w:r>
        <w:rPr>
          <w:rFonts w:hint="eastAsia"/>
        </w:rPr>
        <w:t>思想哲学</w:t>
      </w:r>
    </w:p>
    <w:p w14:paraId="2E3C9A98" w14:textId="77777777" w:rsidR="006A1A15" w:rsidRDefault="006A1A15">
      <w:pPr>
        <w:rPr>
          <w:rFonts w:hint="eastAsia"/>
        </w:rPr>
      </w:pPr>
      <w:r>
        <w:rPr>
          <w:rFonts w:hint="eastAsia"/>
        </w:rPr>
        <w:t>苏轼的思想融合了儒释道三家之长，既有着儒家积极入世的态度，也包含了佛家超脱物外的精神以及道家顺应自然的理念。这种多元化的思维方式使得苏轼能够以豁达的心态面对人生的种种挑战，并将其融入到自己的作品当中。在他的文章里经常可以看到对于人性善恶、社会公平等方面的思考。</w:t>
      </w:r>
    </w:p>
    <w:p w14:paraId="3002B115" w14:textId="77777777" w:rsidR="006A1A15" w:rsidRDefault="006A1A15">
      <w:pPr>
        <w:rPr>
          <w:rFonts w:hint="eastAsia"/>
        </w:rPr>
      </w:pPr>
    </w:p>
    <w:p w14:paraId="0BF75BC3" w14:textId="77777777" w:rsidR="006A1A15" w:rsidRDefault="006A1A15">
      <w:pPr>
        <w:rPr>
          <w:rFonts w:hint="eastAsia"/>
        </w:rPr>
      </w:pPr>
      <w:r>
        <w:rPr>
          <w:rFonts w:hint="eastAsia"/>
        </w:rPr>
        <w:t xml:space="preserve"> </w:t>
      </w:r>
    </w:p>
    <w:p w14:paraId="1CC68CD2" w14:textId="77777777" w:rsidR="006A1A15" w:rsidRDefault="006A1A15">
      <w:pPr>
        <w:rPr>
          <w:rFonts w:hint="eastAsia"/>
        </w:rPr>
      </w:pPr>
      <w:r>
        <w:rPr>
          <w:rFonts w:hint="eastAsia"/>
        </w:rPr>
        <w:t>历史地位</w:t>
      </w:r>
    </w:p>
    <w:p w14:paraId="342D813F" w14:textId="77777777" w:rsidR="006A1A15" w:rsidRDefault="006A1A15">
      <w:pPr>
        <w:rPr>
          <w:rFonts w:hint="eastAsia"/>
        </w:rPr>
      </w:pPr>
      <w:r>
        <w:rPr>
          <w:rFonts w:hint="eastAsia"/>
        </w:rPr>
        <w:t>苏轼的一生虽然充满了波折，但他却从未放弃过对理想的追求。正因为如此，苏轼成为了中国文化史上不可多得的人物。无论是在文学、艺术还是思想上，都留下了宝贵的遗产。直到今天，我们仍然可以从苏轼的作品中汲取智慧，感受到那份跨越时空的魅力。</w:t>
      </w:r>
    </w:p>
    <w:p w14:paraId="0FF87EF6" w14:textId="77777777" w:rsidR="006A1A15" w:rsidRDefault="006A1A15">
      <w:pPr>
        <w:rPr>
          <w:rFonts w:hint="eastAsia"/>
        </w:rPr>
      </w:pPr>
    </w:p>
    <w:p w14:paraId="5A16BDF9" w14:textId="77777777" w:rsidR="006A1A15" w:rsidRDefault="006A1A15">
      <w:pPr>
        <w:rPr>
          <w:rFonts w:hint="eastAsia"/>
        </w:rPr>
      </w:pPr>
      <w:r>
        <w:rPr>
          <w:rFonts w:hint="eastAsia"/>
        </w:rPr>
        <w:t>本文是由懂得生活网（dongdeshenghuo.com）为大家创作</w:t>
      </w:r>
    </w:p>
    <w:p w14:paraId="01E67031" w14:textId="4B2B6035" w:rsidR="00595ED3" w:rsidRDefault="00595ED3"/>
    <w:sectPr w:rsidR="00595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D3"/>
    <w:rsid w:val="000A09D4"/>
    <w:rsid w:val="00595ED3"/>
    <w:rsid w:val="006A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FAC1F-3E2E-49CA-8F61-16399BDD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ED3"/>
    <w:rPr>
      <w:rFonts w:cstheme="majorBidi"/>
      <w:color w:val="2F5496" w:themeColor="accent1" w:themeShade="BF"/>
      <w:sz w:val="28"/>
      <w:szCs w:val="28"/>
    </w:rPr>
  </w:style>
  <w:style w:type="character" w:customStyle="1" w:styleId="50">
    <w:name w:val="标题 5 字符"/>
    <w:basedOn w:val="a0"/>
    <w:link w:val="5"/>
    <w:uiPriority w:val="9"/>
    <w:semiHidden/>
    <w:rsid w:val="00595ED3"/>
    <w:rPr>
      <w:rFonts w:cstheme="majorBidi"/>
      <w:color w:val="2F5496" w:themeColor="accent1" w:themeShade="BF"/>
      <w:sz w:val="24"/>
    </w:rPr>
  </w:style>
  <w:style w:type="character" w:customStyle="1" w:styleId="60">
    <w:name w:val="标题 6 字符"/>
    <w:basedOn w:val="a0"/>
    <w:link w:val="6"/>
    <w:uiPriority w:val="9"/>
    <w:semiHidden/>
    <w:rsid w:val="00595ED3"/>
    <w:rPr>
      <w:rFonts w:cstheme="majorBidi"/>
      <w:b/>
      <w:bCs/>
      <w:color w:val="2F5496" w:themeColor="accent1" w:themeShade="BF"/>
    </w:rPr>
  </w:style>
  <w:style w:type="character" w:customStyle="1" w:styleId="70">
    <w:name w:val="标题 7 字符"/>
    <w:basedOn w:val="a0"/>
    <w:link w:val="7"/>
    <w:uiPriority w:val="9"/>
    <w:semiHidden/>
    <w:rsid w:val="00595ED3"/>
    <w:rPr>
      <w:rFonts w:cstheme="majorBidi"/>
      <w:b/>
      <w:bCs/>
      <w:color w:val="595959" w:themeColor="text1" w:themeTint="A6"/>
    </w:rPr>
  </w:style>
  <w:style w:type="character" w:customStyle="1" w:styleId="80">
    <w:name w:val="标题 8 字符"/>
    <w:basedOn w:val="a0"/>
    <w:link w:val="8"/>
    <w:uiPriority w:val="9"/>
    <w:semiHidden/>
    <w:rsid w:val="00595ED3"/>
    <w:rPr>
      <w:rFonts w:cstheme="majorBidi"/>
      <w:color w:val="595959" w:themeColor="text1" w:themeTint="A6"/>
    </w:rPr>
  </w:style>
  <w:style w:type="character" w:customStyle="1" w:styleId="90">
    <w:name w:val="标题 9 字符"/>
    <w:basedOn w:val="a0"/>
    <w:link w:val="9"/>
    <w:uiPriority w:val="9"/>
    <w:semiHidden/>
    <w:rsid w:val="00595ED3"/>
    <w:rPr>
      <w:rFonts w:eastAsiaTheme="majorEastAsia" w:cstheme="majorBidi"/>
      <w:color w:val="595959" w:themeColor="text1" w:themeTint="A6"/>
    </w:rPr>
  </w:style>
  <w:style w:type="paragraph" w:styleId="a3">
    <w:name w:val="Title"/>
    <w:basedOn w:val="a"/>
    <w:next w:val="a"/>
    <w:link w:val="a4"/>
    <w:uiPriority w:val="10"/>
    <w:qFormat/>
    <w:rsid w:val="00595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ED3"/>
    <w:pPr>
      <w:spacing w:before="160"/>
      <w:jc w:val="center"/>
    </w:pPr>
    <w:rPr>
      <w:i/>
      <w:iCs/>
      <w:color w:val="404040" w:themeColor="text1" w:themeTint="BF"/>
    </w:rPr>
  </w:style>
  <w:style w:type="character" w:customStyle="1" w:styleId="a8">
    <w:name w:val="引用 字符"/>
    <w:basedOn w:val="a0"/>
    <w:link w:val="a7"/>
    <w:uiPriority w:val="29"/>
    <w:rsid w:val="00595ED3"/>
    <w:rPr>
      <w:i/>
      <w:iCs/>
      <w:color w:val="404040" w:themeColor="text1" w:themeTint="BF"/>
    </w:rPr>
  </w:style>
  <w:style w:type="paragraph" w:styleId="a9">
    <w:name w:val="List Paragraph"/>
    <w:basedOn w:val="a"/>
    <w:uiPriority w:val="34"/>
    <w:qFormat/>
    <w:rsid w:val="00595ED3"/>
    <w:pPr>
      <w:ind w:left="720"/>
      <w:contextualSpacing/>
    </w:pPr>
  </w:style>
  <w:style w:type="character" w:styleId="aa">
    <w:name w:val="Intense Emphasis"/>
    <w:basedOn w:val="a0"/>
    <w:uiPriority w:val="21"/>
    <w:qFormat/>
    <w:rsid w:val="00595ED3"/>
    <w:rPr>
      <w:i/>
      <w:iCs/>
      <w:color w:val="2F5496" w:themeColor="accent1" w:themeShade="BF"/>
    </w:rPr>
  </w:style>
  <w:style w:type="paragraph" w:styleId="ab">
    <w:name w:val="Intense Quote"/>
    <w:basedOn w:val="a"/>
    <w:next w:val="a"/>
    <w:link w:val="ac"/>
    <w:uiPriority w:val="30"/>
    <w:qFormat/>
    <w:rsid w:val="00595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ED3"/>
    <w:rPr>
      <w:i/>
      <w:iCs/>
      <w:color w:val="2F5496" w:themeColor="accent1" w:themeShade="BF"/>
    </w:rPr>
  </w:style>
  <w:style w:type="character" w:styleId="ad">
    <w:name w:val="Intense Reference"/>
    <w:basedOn w:val="a0"/>
    <w:uiPriority w:val="32"/>
    <w:qFormat/>
    <w:rsid w:val="00595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